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FE044E5" w:rsidR="00D84DAE" w:rsidRDefault="002D162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D2DAFC" wp14:editId="7C82D248">
            <wp:simplePos x="0" y="0"/>
            <wp:positionH relativeFrom="column">
              <wp:posOffset>-822960</wp:posOffset>
            </wp:positionH>
            <wp:positionV relativeFrom="paragraph">
              <wp:posOffset>-461010</wp:posOffset>
            </wp:positionV>
            <wp:extent cx="2628900" cy="701040"/>
            <wp:effectExtent l="0" t="0" r="0" b="3810"/>
            <wp:wrapNone/>
            <wp:docPr id="1803193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93516" name="Picture 18031935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39A6DB8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86CC1" w:rsidRPr="00886CC1">
              <w:rPr>
                <w:rFonts w:cstheme="minorHAnsi" w:hint="cs"/>
                <w:sz w:val="24"/>
                <w:szCs w:val="24"/>
                <w:rtl/>
                <w:lang w:bidi="fa-IR"/>
              </w:rPr>
              <w:t>باغ سری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2F77F3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86CC1" w:rsidRPr="00886CC1">
              <w:rPr>
                <w:rFonts w:cstheme="minorHAnsi" w:hint="cs"/>
                <w:sz w:val="24"/>
                <w:szCs w:val="24"/>
                <w:rtl/>
                <w:lang w:bidi="fa-IR"/>
              </w:rPr>
              <w:t>هدیه ها (درس4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2781" w:type="dxa"/>
          </w:tcPr>
          <w:p w14:paraId="0E0F0718" w14:textId="03827C1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86CC1" w:rsidRPr="00886CC1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CEECFCC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86CC1" w:rsidRPr="00886CC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43E57E42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886CC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D43C299" w14:textId="77777777" w:rsidR="0089352A" w:rsidRPr="0089352A" w:rsidRDefault="0089352A" w:rsidP="0089352A">
            <w:pPr>
              <w:pStyle w:val="ListParagraph"/>
              <w:bidi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3879C5" w14:textId="77777777" w:rsidR="00E86895" w:rsidRPr="0089352A" w:rsidRDefault="00E86895" w:rsidP="0089352A">
            <w:pPr>
              <w:pStyle w:val="ListParagraph"/>
              <w:numPr>
                <w:ilvl w:val="0"/>
                <w:numId w:val="2"/>
              </w:numPr>
              <w:bidi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7E29CBBE" w14:textId="7CB956CC" w:rsidR="0089352A" w:rsidRPr="00E86895" w:rsidRDefault="0089352A" w:rsidP="0089352A">
            <w:pPr>
              <w:pStyle w:val="ListParagraph"/>
              <w:bidi/>
              <w:ind w:left="360"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F3A142" w14:textId="0DC84F6F" w:rsidR="00FA2063" w:rsidRPr="0089352A" w:rsidRDefault="00FA2063" w:rsidP="00886CC1">
            <w:pPr>
              <w:spacing w:line="360" w:lineRule="auto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>شنا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سایی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</w:t>
            </w:r>
          </w:p>
          <w:p w14:paraId="4C7E5CC2" w14:textId="5AFCF57A" w:rsidR="00FA2063" w:rsidRPr="0089352A" w:rsidRDefault="00FA2063" w:rsidP="00886CC1">
            <w:pPr>
              <w:spacing w:line="360" w:lineRule="auto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 در جامعه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  <w:p w14:paraId="4AF0DBBC" w14:textId="4E0A5059" w:rsidR="00E86895" w:rsidRP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تشو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به انجام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F28AAEA" w14:textId="77777777" w:rsidR="0089352A" w:rsidRPr="0089352A" w:rsidRDefault="0089352A" w:rsidP="0089352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842E2A" w14:textId="77777777" w:rsidR="00886CC1" w:rsidRPr="00886CC1" w:rsidRDefault="00886CC1" w:rsidP="00886CC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327C66E5" w:rsidR="00E86895" w:rsidRPr="00E86895" w:rsidRDefault="00E86895" w:rsidP="00886CC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C2E82E" w14:textId="39C5407B" w:rsidR="00FA2063" w:rsidRPr="0089352A" w:rsidRDefault="00FA2063" w:rsidP="00886CC1">
            <w:pPr>
              <w:spacing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 را به درست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</w:t>
            </w:r>
          </w:p>
          <w:p w14:paraId="0B5216E3" w14:textId="29AA7E43" w:rsidR="00FA2063" w:rsidRPr="0089352A" w:rsidRDefault="00FA2063" w:rsidP="00886CC1">
            <w:pPr>
              <w:spacing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مصاد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 را مثال بزنند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57E33D37" w14:textId="77777777" w:rsidR="0089352A" w:rsidRDefault="00FA2063" w:rsidP="00886CC1">
            <w:pPr>
              <w:spacing w:line="360" w:lineRule="auto"/>
              <w:ind w:left="720"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 در جامعه رابه طور مختصر</w:t>
            </w:r>
          </w:p>
          <w:p w14:paraId="6744C4C6" w14:textId="2B55D4A9" w:rsidR="00FA2063" w:rsidRPr="0089352A" w:rsidRDefault="00FA2063" w:rsidP="00886CC1">
            <w:pPr>
              <w:spacing w:line="360" w:lineRule="auto"/>
              <w:ind w:left="5760"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توض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 w:rsidR="0089352A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</w:t>
            </w:r>
          </w:p>
          <w:p w14:paraId="0D4E9D39" w14:textId="16CC24F3" w:rsidR="00E86895" w:rsidRPr="0089352A" w:rsidRDefault="00FA2063" w:rsidP="00886CC1">
            <w:pPr>
              <w:bidi/>
              <w:spacing w:line="360" w:lineRule="auto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انجام امر به معروف و نه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از منکر را ب</w:t>
            </w:r>
            <w:r w:rsidRPr="0089352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89352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89352A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</w:p>
          <w:p w14:paraId="7532CFB0" w14:textId="77777777" w:rsidR="00E86895" w:rsidRPr="0089352A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12895CD" w14:textId="77777777" w:rsidR="0089352A" w:rsidRPr="0089352A" w:rsidRDefault="0089352A" w:rsidP="0089352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9FF8FE" w14:textId="77777777" w:rsidR="00886CC1" w:rsidRPr="00886CC1" w:rsidRDefault="00886CC1" w:rsidP="00886CC1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275B5A32" w:rsidR="00E86895" w:rsidRPr="00E86895" w:rsidRDefault="00E86895" w:rsidP="00886CC1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4DAC2C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A2063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مفهوم امر به معروف و نهی از منکر را به طور</w:t>
            </w:r>
          </w:p>
          <w:p w14:paraId="0555D78A" w14:textId="1631B085" w:rsidR="00FA2063" w:rsidRPr="00FA2063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 xml:space="preserve"> شفاهی و کتبی بیان کنند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A57DC6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A2063">
              <w:rPr>
                <w:rFonts w:cstheme="minorHAnsi"/>
                <w:sz w:val="24"/>
                <w:szCs w:val="24"/>
                <w:rtl/>
              </w:rPr>
              <w:t xml:space="preserve">دانش‌آموزان می‌توانند مصادیق امر به معروف و نهی از منکر را به طور شفاهی و کتبی </w:t>
            </w:r>
          </w:p>
          <w:p w14:paraId="5561AAB0" w14:textId="3DD2BCE5" w:rsidR="00FA2063" w:rsidRP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مثال بزنن</w:t>
            </w:r>
            <w:r w:rsidRPr="0089352A">
              <w:rPr>
                <w:rFonts w:cstheme="minorHAnsi" w:hint="cs"/>
                <w:sz w:val="24"/>
                <w:szCs w:val="24"/>
                <w:rtl/>
              </w:rPr>
              <w:t>د.</w:t>
            </w:r>
          </w:p>
          <w:p w14:paraId="54592450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A2063">
              <w:rPr>
                <w:rFonts w:cstheme="minorHAnsi"/>
                <w:sz w:val="24"/>
                <w:szCs w:val="24"/>
                <w:rtl/>
              </w:rPr>
              <w:t>دانش‌آموزان می‌توانند اهمیت امر به معروف و نهی از منکر در جامعه را به طور شفاهی</w:t>
            </w:r>
          </w:p>
          <w:p w14:paraId="630D86E1" w14:textId="5FD6F3F0" w:rsidR="00FA2063" w:rsidRPr="00FA2063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 xml:space="preserve"> و کتبی توضیح دهند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DA6B71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9352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9352A">
              <w:rPr>
                <w:rFonts w:cstheme="minorHAnsi"/>
                <w:sz w:val="24"/>
                <w:szCs w:val="24"/>
                <w:rtl/>
              </w:rPr>
              <w:t xml:space="preserve">دانش‌آموزان می‌توانند راه‌های انجام امر به معروف و نهی از منکر را به طور شفاهی و کتبی </w:t>
            </w:r>
          </w:p>
          <w:p w14:paraId="3E5C4E4D" w14:textId="7AD30101" w:rsidR="00E86895" w:rsidRP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theme="minorHAnsi"/>
                <w:sz w:val="24"/>
                <w:szCs w:val="24"/>
                <w:rtl/>
              </w:rPr>
              <w:t>بیان کنند</w:t>
            </w:r>
            <w:r w:rsidRPr="0089352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8467A77" w14:textId="77777777" w:rsidR="0089352A" w:rsidRPr="0089352A" w:rsidRDefault="0089352A" w:rsidP="0089352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D079E08" w:rsidR="00E86895" w:rsidRPr="00EC40DA" w:rsidRDefault="00E86895" w:rsidP="0089352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816E1F" w14:textId="371D31A8" w:rsidR="00FA2063" w:rsidRPr="00FA2063" w:rsidRDefault="0089352A" w:rsidP="00FA20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FA2063" w:rsidRPr="00FA2063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امر به معروف و نهی از منکر پرسش‌هایی شفاهی می‌شود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17FA7BC" w:rsidR="00E86895" w:rsidRPr="0089352A" w:rsidRDefault="0089352A" w:rsidP="00FA20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FA2063" w:rsidRPr="0089352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89352A">
              <w:rPr>
                <w:rFonts w:cstheme="minorHAnsi"/>
                <w:sz w:val="24"/>
                <w:szCs w:val="24"/>
                <w:rtl/>
              </w:rPr>
              <w:t>از دانش‌آموزان خواسته می‌شود تا نقاشی از امر به معروف و نهی از منکر بکشند</w:t>
            </w:r>
            <w:r w:rsidR="00FA2063" w:rsidRPr="0089352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2866DC" w14:textId="5B9A06B8" w:rsidR="00FA2063" w:rsidRPr="00FA2063" w:rsidRDefault="0089352A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1-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FA2063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45FEDBCB" w14:textId="0549DCBA" w:rsidR="00FA2063" w:rsidRPr="00FA2063" w:rsidRDefault="0089352A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FA2063">
              <w:rPr>
                <w:rFonts w:cstheme="minorHAnsi"/>
                <w:sz w:val="24"/>
                <w:szCs w:val="24"/>
                <w:rtl/>
              </w:rPr>
              <w:t>کتاب درسی هدیه‌های آسمانی ششم</w:t>
            </w:r>
          </w:p>
          <w:p w14:paraId="5D42CB5E" w14:textId="5B282E18" w:rsidR="00FA2063" w:rsidRPr="00FA2063" w:rsidRDefault="0089352A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FA2063">
              <w:rPr>
                <w:rFonts w:cstheme="minorHAnsi"/>
                <w:sz w:val="24"/>
                <w:szCs w:val="24"/>
                <w:rtl/>
              </w:rPr>
              <w:t>تصاویر مربوط به امر به معروف و نهی از منکر</w:t>
            </w:r>
          </w:p>
          <w:p w14:paraId="6680C012" w14:textId="409F2E5C" w:rsidR="00FA2063" w:rsidRPr="00FA2063" w:rsidRDefault="0089352A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FA2063"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FA2063">
              <w:rPr>
                <w:rFonts w:cstheme="minorHAnsi"/>
                <w:sz w:val="24"/>
                <w:szCs w:val="24"/>
                <w:rtl/>
              </w:rPr>
              <w:t>فیلم کوتاه درباره امر به معروف و نهی از منکر</w:t>
            </w:r>
          </w:p>
          <w:p w14:paraId="54019D82" w14:textId="19F99D36" w:rsidR="00E86895" w:rsidRPr="0089352A" w:rsidRDefault="0089352A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="00FA2063" w:rsidRPr="0089352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FA2063" w:rsidRPr="0089352A">
              <w:rPr>
                <w:rFonts w:cstheme="minorHAnsi"/>
                <w:sz w:val="24"/>
                <w:szCs w:val="24"/>
                <w:rtl/>
              </w:rPr>
              <w:t>کاربرگ‌های آموزشی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24B959" w14:textId="77777777" w:rsidR="0089352A" w:rsidRDefault="0089352A" w:rsidP="0089352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485FAAB5" w:rsidR="0089352A" w:rsidRPr="0089352A" w:rsidRDefault="0089352A" w:rsidP="0089352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بارش مغزی ،یادگیری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34AC737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C4F4B2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A206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A2063">
              <w:rPr>
                <w:rFonts w:cstheme="minorHAnsi"/>
                <w:sz w:val="24"/>
                <w:szCs w:val="24"/>
                <w:rtl/>
              </w:rPr>
              <w:t xml:space="preserve">با پرسش‌هایی شفاهی از دانش‌آموزان درباره امر به معروف و نهی از منکر، درس را آغاز </w:t>
            </w:r>
          </w:p>
          <w:p w14:paraId="1A13AFF0" w14:textId="00513C05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می‌کنیم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FA2063">
              <w:rPr>
                <w:rFonts w:cstheme="minorHAnsi"/>
                <w:sz w:val="24"/>
                <w:szCs w:val="24"/>
                <w:rtl/>
              </w:rPr>
              <w:t>از دانش‌آموزان می‌پرسیم که چه چیزهایی درباره امر به معروف و نهی از منکر می‌دانند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89352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89352A">
              <w:rPr>
                <w:rFonts w:cstheme="minorHAnsi" w:hint="cs"/>
                <w:sz w:val="24"/>
                <w:szCs w:val="24"/>
                <w:rtl/>
                <w:lang w:bidi="fa-IR"/>
              </w:rPr>
              <w:t>؟</w:t>
            </w:r>
            <w:r w:rsidRPr="0089352A">
              <w:rPr>
                <w:rFonts w:cstheme="minorHAnsi"/>
                <w:sz w:val="24"/>
                <w:szCs w:val="24"/>
                <w:rtl/>
              </w:rPr>
              <w:t>از دانش‌آموزان می‌پرسیم که فکر می‌کنند چرا امر به معروف و نهی از منکر واجب است</w:t>
            </w:r>
            <w:r w:rsidRPr="00FA2063">
              <w:rPr>
                <w:rFonts w:cstheme="minorHAnsi"/>
                <w:sz w:val="24"/>
                <w:szCs w:val="24"/>
              </w:rPr>
              <w:t xml:space="preserve"> </w:t>
            </w:r>
            <w:r w:rsidR="0089352A">
              <w:rPr>
                <w:rFonts w:cstheme="minorHAnsi" w:hint="cs"/>
                <w:sz w:val="24"/>
                <w:szCs w:val="24"/>
                <w:rtl/>
              </w:rPr>
              <w:t xml:space="preserve"> ؟</w:t>
            </w:r>
          </w:p>
          <w:p w14:paraId="69ED5FC1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با استفاده از تصاویر، فیلم کوتاه و توضیحات شفاهی، مفهوم امر به معروف و نهی از منکر</w:t>
            </w:r>
          </w:p>
          <w:p w14:paraId="06EA5CE5" w14:textId="77777777" w:rsid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 xml:space="preserve"> را به دانش‌آموزان آموزش می‌دهیم</w:t>
            </w:r>
            <w:r w:rsidRPr="00FA2063">
              <w:rPr>
                <w:rFonts w:cstheme="minorHAnsi"/>
                <w:sz w:val="24"/>
                <w:szCs w:val="24"/>
              </w:rPr>
              <w:t xml:space="preserve">. </w:t>
            </w:r>
            <w:r w:rsidRPr="00FA2063">
              <w:rPr>
                <w:rFonts w:cstheme="minorHAnsi"/>
                <w:sz w:val="24"/>
                <w:szCs w:val="24"/>
                <w:rtl/>
              </w:rPr>
              <w:t>مصادیق امر به معروف و نهی از منکر را مثال می‌زنیم</w:t>
            </w:r>
            <w:r w:rsidRPr="00FA2063">
              <w:rPr>
                <w:rFonts w:cstheme="minorHAnsi"/>
                <w:sz w:val="24"/>
                <w:szCs w:val="24"/>
              </w:rPr>
              <w:t>.</w:t>
            </w:r>
          </w:p>
          <w:p w14:paraId="0E344B42" w14:textId="1EC0E37C" w:rsidR="00FA2063" w:rsidRPr="0089352A" w:rsidRDefault="00FA2063" w:rsidP="00886CC1">
            <w:pPr>
              <w:bidi/>
              <w:spacing w:line="360" w:lineRule="auto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9352A">
              <w:rPr>
                <w:rFonts w:cstheme="minorHAnsi"/>
                <w:sz w:val="24"/>
                <w:szCs w:val="24"/>
              </w:rPr>
              <w:t xml:space="preserve"> </w:t>
            </w:r>
            <w:r w:rsidRPr="0089352A">
              <w:rPr>
                <w:rFonts w:cstheme="minorHAnsi"/>
                <w:sz w:val="24"/>
                <w:szCs w:val="24"/>
                <w:rtl/>
              </w:rPr>
              <w:t>اهمیت امر به معروف و نهی از منکر در جامعه را به طور مختصر توضیح می‌دهیم</w:t>
            </w:r>
            <w:r w:rsidRPr="0089352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C9F4AC" w14:textId="41D0339E" w:rsidR="00FA2063" w:rsidRPr="00FA2063" w:rsidRDefault="00FA2063" w:rsidP="00FA20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A206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A2063">
              <w:rPr>
                <w:rFonts w:cstheme="minorHAnsi"/>
                <w:sz w:val="24"/>
                <w:szCs w:val="24"/>
                <w:rtl/>
              </w:rPr>
              <w:t>داستان‌های کوتاه نوشته شده توسط دانش‌آموزان قرائت و ارزشیابی می‌شود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BC4E83" w14:textId="61AF4ADC" w:rsidR="00FA2063" w:rsidRPr="00FA2063" w:rsidRDefault="00FA2063" w:rsidP="00FA20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نقاشی‌های کشیده شده توسط دانش‌آموزان ارزشیابی می‌شود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4A25549" w:rsidR="00AD3D21" w:rsidRPr="0089352A" w:rsidRDefault="00FA2063" w:rsidP="00FA206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theme="minorHAnsi"/>
                <w:sz w:val="24"/>
                <w:szCs w:val="24"/>
                <w:rtl/>
              </w:rPr>
              <w:t>بازی‌های طراحی شده توسط دانش‌آموزان اجرا و ارزشیابی می‌شود</w:t>
            </w:r>
            <w:r w:rsidRPr="0089352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47D412" w14:textId="3A0D996E" w:rsidR="00FA2063" w:rsidRPr="00FA2063" w:rsidRDefault="00FA2063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دانش‌آموزان باید درباره مصادیق امر به معروف و نهی از منکر بیشتر مطالعه کنند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9F8C09" w14:textId="284B96FC" w:rsidR="00FA2063" w:rsidRPr="00FA2063" w:rsidRDefault="00FA2063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A2063">
              <w:rPr>
                <w:rFonts w:cstheme="minorHAnsi"/>
                <w:sz w:val="24"/>
                <w:szCs w:val="24"/>
                <w:rtl/>
              </w:rPr>
              <w:t>دانش‌آموزان باید یک داستان کوتاه درباره امر به معروف و نهی از منکر بنویسند</w:t>
            </w:r>
            <w:r w:rsidRPr="00FA206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3317E66" w:rsidR="00EC40DA" w:rsidRPr="0089352A" w:rsidRDefault="00FA2063" w:rsidP="00FA206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9352A">
              <w:rPr>
                <w:rFonts w:cstheme="minorHAnsi"/>
                <w:sz w:val="24"/>
                <w:szCs w:val="24"/>
                <w:rtl/>
              </w:rPr>
              <w:t>دانش‌آموزان باید یک نقاشی از امر به معروف و نهی از منکر بکشند</w:t>
            </w:r>
            <w:r w:rsidRPr="0089352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35C0E"/>
    <w:rsid w:val="002D162C"/>
    <w:rsid w:val="00354ECA"/>
    <w:rsid w:val="005715C5"/>
    <w:rsid w:val="006D7ED8"/>
    <w:rsid w:val="00886CC1"/>
    <w:rsid w:val="0089352A"/>
    <w:rsid w:val="009666BB"/>
    <w:rsid w:val="00AD3D21"/>
    <w:rsid w:val="00B6405C"/>
    <w:rsid w:val="00C84880"/>
    <w:rsid w:val="00D84DAE"/>
    <w:rsid w:val="00E217C0"/>
    <w:rsid w:val="00E86895"/>
    <w:rsid w:val="00EC40DA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2025-06-02T15:16:00Z</cp:lastPrinted>
  <dcterms:created xsi:type="dcterms:W3CDTF">2024-07-15T18:17:00Z</dcterms:created>
  <dcterms:modified xsi:type="dcterms:W3CDTF">2025-06-02T15:16:00Z</dcterms:modified>
</cp:coreProperties>
</file>