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832D51B" w:rsidR="00D84DAE" w:rsidRDefault="006B27E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B51B04" wp14:editId="2F695A2F">
            <wp:simplePos x="0" y="0"/>
            <wp:positionH relativeFrom="column">
              <wp:posOffset>-635526</wp:posOffset>
            </wp:positionH>
            <wp:positionV relativeFrom="paragraph">
              <wp:posOffset>-505507</wp:posOffset>
            </wp:positionV>
            <wp:extent cx="2229590" cy="880946"/>
            <wp:effectExtent l="0" t="0" r="0" b="0"/>
            <wp:wrapNone/>
            <wp:docPr id="483837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37090" name="Picture 4838370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590" cy="880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13FBBD3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D48BE" w:rsidRPr="00FD48BE">
              <w:rPr>
                <w:rFonts w:cstheme="minorHAnsi" w:hint="cs"/>
                <w:sz w:val="24"/>
                <w:szCs w:val="24"/>
                <w:rtl/>
                <w:lang w:bidi="fa-IR"/>
              </w:rPr>
              <w:t>نویسنده بزرگ</w:t>
            </w:r>
          </w:p>
        </w:tc>
        <w:tc>
          <w:tcPr>
            <w:tcW w:w="2522" w:type="dxa"/>
          </w:tcPr>
          <w:p w14:paraId="5CA3AC1F" w14:textId="74E6588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D48BE" w:rsidRPr="00FD48BE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6192CF9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D48BE" w:rsidRPr="00FD48BE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91DF201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FD48BE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42FD37" w14:textId="77777777" w:rsid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آشنایی دانش‌آموزان با زندگی و آثار سعدی شیرازی به عنوان یکی از بزرگ‌ترین شاعران و </w:t>
            </w:r>
          </w:p>
          <w:p w14:paraId="169D8065" w14:textId="154182C8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>نویسندگان فارسی‌زبان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33537112" w14:textId="0EF85124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FD48BE">
              <w:rPr>
                <w:rFonts w:cstheme="minorHAnsi"/>
                <w:sz w:val="24"/>
                <w:szCs w:val="24"/>
                <w:rtl/>
              </w:rPr>
              <w:t>پرورش روحیه علاقه‌مندی به مطالعه و ادبیات در دانش‌آموزان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03B0295C" w:rsidR="00E86895" w:rsidRPr="005A2295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>تقویت مهارت‌های زبانی مانند درک مطلب، بیان افکار، و نوشتن خلاصه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95C5B3" w14:textId="29DBCCDA" w:rsidR="00FD48BE" w:rsidRP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1 - 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شناخت زندگ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نامه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مختصر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ش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راز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</w:t>
            </w:r>
          </w:p>
          <w:p w14:paraId="09CE3567" w14:textId="43A23ACA" w:rsidR="00FD48BE" w:rsidRP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آشنا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با برخ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از اشعار و حکا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معروف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</w:t>
            </w:r>
          </w:p>
          <w:p w14:paraId="7532CFB0" w14:textId="29151BE4" w:rsidR="00E86895" w:rsidRPr="005A2295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اخلاق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موجود در آثار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بخشش، مهربان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صداقت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B431A24" w14:textId="77777777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>در پایان این درس، دانش‌آموزان قادر خواهند بود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584EBE67" w14:textId="32A673A4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D48BE">
              <w:rPr>
                <w:rFonts w:cstheme="minorHAnsi"/>
                <w:sz w:val="24"/>
                <w:szCs w:val="24"/>
                <w:rtl/>
              </w:rPr>
              <w:t>نام سعدی شیرازی را به عنوان یک شاعر بزرگ فارسی‌زبان بیان کنند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EB61D6" w14:textId="6054F64B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FD48BE">
              <w:rPr>
                <w:rFonts w:cstheme="minorHAnsi"/>
                <w:sz w:val="24"/>
                <w:szCs w:val="24"/>
                <w:rtl/>
              </w:rPr>
              <w:t>برخی از اشعار یا حکایات معروف سعدی را نام ببرند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154893" w14:textId="46C30838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FD48BE">
              <w:rPr>
                <w:rFonts w:cstheme="minorHAnsi"/>
                <w:sz w:val="24"/>
                <w:szCs w:val="24"/>
                <w:rtl/>
              </w:rPr>
              <w:t>مفاهیم اخلاقی موجود در آثار سعدی را توضیح دهند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8E1695" w14:textId="10BBC4C2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FD48BE">
              <w:rPr>
                <w:rFonts w:cstheme="minorHAnsi"/>
                <w:sz w:val="24"/>
                <w:szCs w:val="24"/>
                <w:rtl/>
              </w:rPr>
              <w:t>یک داستان کوتاه با الهام از حکایات سعدی بنویسند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E441A39" w14:textId="77777777" w:rsidR="00FD48BE" w:rsidRDefault="00FD48BE" w:rsidP="00FD48B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>پرسش سوالاتی مانند: آیا نام شاعری را می‌شناسی؟ آیا تا به حال شعری خوانده‌ای؟ چه چیزی</w:t>
            </w:r>
          </w:p>
          <w:p w14:paraId="62FC06DE" w14:textId="695F7623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 درباره شاعران می‌دانی؟ </w:t>
            </w:r>
          </w:p>
          <w:p w14:paraId="6DC29993" w14:textId="65AEB9B2" w:rsidR="00E86895" w:rsidRPr="005A2295" w:rsidRDefault="00FD48BE" w:rsidP="00FD48B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D48BE">
              <w:rPr>
                <w:rFonts w:cstheme="minorHAnsi"/>
                <w:sz w:val="24"/>
                <w:szCs w:val="24"/>
                <w:rtl/>
              </w:rPr>
              <w:t>مشاهده دانش قبلی دانش‌آموزان درباره ادبیات و شعر از طریق پرسیدن سوالات باز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3BBDF5" w14:textId="59D42E45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کتاب فارسی سوم دبستان </w:t>
            </w:r>
          </w:p>
          <w:p w14:paraId="6EF35C15" w14:textId="14BEC074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تصاویر سعدی شیرازی و آثار او </w:t>
            </w:r>
          </w:p>
          <w:p w14:paraId="09208A0B" w14:textId="0355B428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کتاب‌های حاوی اشعار و حکایات سعدی (در صورت امکان) </w:t>
            </w:r>
          </w:p>
          <w:p w14:paraId="3B935190" w14:textId="63E65268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>تخته وایت‌بر</w:t>
            </w:r>
            <w:r>
              <w:rPr>
                <w:rFonts w:cstheme="minorHAnsi" w:hint="cs"/>
                <w:sz w:val="24"/>
                <w:szCs w:val="24"/>
                <w:rtl/>
              </w:rPr>
              <w:t>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،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ماژیک </w:t>
            </w:r>
          </w:p>
          <w:p w14:paraId="54019D82" w14:textId="55B26FF6" w:rsidR="00E86895" w:rsidRPr="005A2295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>کاغذ و مداد رنگی برای دانش‌آموزان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DFC4BA5" w14:textId="77777777" w:rsidR="00FD48BE" w:rsidRDefault="00FD48BE" w:rsidP="00FD48B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AA6C78A" w14:textId="77777777" w:rsidR="00FD48BE" w:rsidRDefault="00FD48BE" w:rsidP="00FD48B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A5548F4" w14:textId="77777777" w:rsidR="00FD48BE" w:rsidRDefault="00FD48BE" w:rsidP="00FD48B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B9ED95C" w14:textId="77777777" w:rsidR="00FD48BE" w:rsidRPr="00EC40DA" w:rsidRDefault="00FD48BE" w:rsidP="00FD48B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2B96C2B" w14:textId="1206A315" w:rsid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روش داستان‌گو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: با روا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داستان‌ها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کوتاه و جذاب از زندگ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توجه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</w:t>
            </w:r>
          </w:p>
          <w:p w14:paraId="4C278CBA" w14:textId="407B1D58" w:rsidR="00FD48BE" w:rsidRP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را جلب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                                    </w:t>
            </w:r>
          </w:p>
          <w:p w14:paraId="6C597912" w14:textId="77777777" w:rsid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تصو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: تصاو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از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و آثار او را به دانش‌آموزان نشان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دهیم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و درباره آن‌ها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44E9E07" w14:textId="7841F8C3" w:rsidR="00FD48BE" w:rsidRP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توض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دهیم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                                     </w:t>
            </w:r>
          </w:p>
          <w:p w14:paraId="62270E20" w14:textId="2F1B1E5C" w:rsid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فعال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: دانش‌آموزان را به گروه‌ها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کوچک تقس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و از آنها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خواهیم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77113FF1" w14:textId="3AE36E10" w:rsidR="00FD48BE" w:rsidRPr="00FD48BE" w:rsidRDefault="00FD48BE" w:rsidP="00FD48B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کوتاه با موضوع 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از حکا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اجرا کنند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                                                  </w:t>
            </w:r>
          </w:p>
          <w:p w14:paraId="4BF09ACE" w14:textId="77777777" w:rsidR="00FD48BE" w:rsidRDefault="00FD48BE" w:rsidP="00FD48B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باز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: باز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"کلمه ساز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با حروف نام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" 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"پ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کردن کلمات پنهان در اشعار</w:t>
            </w:r>
          </w:p>
          <w:p w14:paraId="46116785" w14:textId="3E688CDC" w:rsidR="00EC40DA" w:rsidRPr="005A2295" w:rsidRDefault="00FD48BE" w:rsidP="00FD48B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سعد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" برا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تقو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واژگان و ا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FD48B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D48BE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دانش‌آموزان استفاده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FD48BE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FD48BE" w:rsidRDefault="00FA071C" w:rsidP="00FD48B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E35E48B" w14:textId="77777777" w:rsidR="00FD48BE" w:rsidRDefault="00FD48BE" w:rsidP="00FD48B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DE31312" w14:textId="77777777" w:rsidR="00FD48BE" w:rsidRPr="00EC40DA" w:rsidRDefault="00FD48BE" w:rsidP="00FD48B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991AFB" w14:textId="0B55CB51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FD48B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با پرسیدن سوالاتی درباره شاعران و شعر،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E01A57A" w14:textId="77777777" w:rsid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D48BE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 درسی</w:t>
            </w:r>
            <w:r w:rsidRPr="00FD48B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>با استفاده از تصاویر و داستان‌گویی، زندگی و آثار سعدی را به دانش‌آموزان</w:t>
            </w:r>
          </w:p>
          <w:p w14:paraId="74ACD490" w14:textId="00086B1B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 معرفی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34791DAE" w14:textId="77777777" w:rsid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D48B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دانش‌آموزی</w:t>
            </w:r>
            <w:r w:rsidRPr="00FD48B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>فعالیت‌های مختلفی مانند نمایش، نقاشی، و نوشتن داستان کوتاه</w:t>
            </w:r>
          </w:p>
          <w:p w14:paraId="2563A029" w14:textId="2E560135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 برای دانش‌آموزان در نظر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گیریم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73C43F19" w14:textId="77777777" w:rsid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D48BE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FD48B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در پایان درس، مهم‌ترین مفاهیم را مجددا مرور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 و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</w:p>
          <w:p w14:paraId="0E344B42" w14:textId="6C0AC213" w:rsidR="00FA071C" w:rsidRPr="005A2295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 آنچه یاد گرفته‌اند را بیان کنند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54EEA1" w14:textId="758CDC6B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کلاسی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025355A8" w14:textId="207F6DFD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>بررسی نمایش‌ها و نوشته‌های دانش‌آموزان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3D79A7D" w14:textId="47C127E0" w:rsidR="00FA071C" w:rsidRPr="005A2295" w:rsidRDefault="00FD48BE" w:rsidP="00FD48B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FA3610" w14:textId="77777777" w:rsid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 که یک نقاشی از سعدی یا یکی از صحنه‌های حکایات او بکشند و</w:t>
            </w:r>
          </w:p>
          <w:p w14:paraId="4A9A6974" w14:textId="3132191D" w:rsidR="00FD48BE" w:rsidRPr="00FD48BE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D48BE">
              <w:rPr>
                <w:rFonts w:cstheme="minorHAnsi"/>
                <w:sz w:val="24"/>
                <w:szCs w:val="24"/>
                <w:rtl/>
              </w:rPr>
              <w:t xml:space="preserve"> آن را رنگ‌آمیزی کنند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0B6F09B" w14:textId="793DDDE8" w:rsidR="00EC40DA" w:rsidRPr="005A2295" w:rsidRDefault="00FD48BE" w:rsidP="00FD48B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FD48BE">
              <w:rPr>
                <w:rFonts w:cstheme="minorHAnsi"/>
                <w:sz w:val="24"/>
                <w:szCs w:val="24"/>
                <w:rtl/>
              </w:rPr>
              <w:t xml:space="preserve"> که یک داستان کوتاه با الهام از حکایات سعدی بنویسند</w:t>
            </w:r>
            <w:r w:rsidRPr="00FD48B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0E1F7E"/>
    <w:multiLevelType w:val="multilevel"/>
    <w:tmpl w:val="A3E4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963799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B27EA"/>
    <w:rsid w:val="006D7ED8"/>
    <w:rsid w:val="007972F0"/>
    <w:rsid w:val="008E5F7C"/>
    <w:rsid w:val="009666BB"/>
    <w:rsid w:val="00A30CFB"/>
    <w:rsid w:val="00AD3D21"/>
    <w:rsid w:val="00B6405C"/>
    <w:rsid w:val="00C368D7"/>
    <w:rsid w:val="00C84880"/>
    <w:rsid w:val="00D84DAE"/>
    <w:rsid w:val="00E86895"/>
    <w:rsid w:val="00EC40DA"/>
    <w:rsid w:val="00FA071C"/>
    <w:rsid w:val="00F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2025-04-20T19:20:00Z</dcterms:modified>
</cp:coreProperties>
</file>